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B544" w14:textId="77777777" w:rsidR="00DE1117" w:rsidRDefault="0088022D">
      <w:pPr>
        <w:rPr>
          <w:b/>
        </w:rPr>
      </w:pPr>
      <w:r w:rsidRPr="0088022D">
        <w:rPr>
          <w:b/>
        </w:rPr>
        <w:t>Computer Science Syllabus</w:t>
      </w:r>
      <w:r>
        <w:rPr>
          <w:b/>
        </w:rPr>
        <w:tab/>
      </w:r>
      <w:r>
        <w:rPr>
          <w:b/>
        </w:rPr>
        <w:tab/>
        <w:t xml:space="preserve">Cartersville Middle School </w:t>
      </w:r>
      <w:r>
        <w:rPr>
          <w:b/>
        </w:rPr>
        <w:tab/>
      </w:r>
      <w:r>
        <w:rPr>
          <w:b/>
        </w:rPr>
        <w:tab/>
        <w:t xml:space="preserve">School Year </w:t>
      </w:r>
      <w:r w:rsidR="00B91984">
        <w:rPr>
          <w:b/>
        </w:rPr>
        <w:t>2022-23</w:t>
      </w:r>
      <w:bookmarkStart w:id="0" w:name="_GoBack"/>
      <w:bookmarkEnd w:id="0"/>
    </w:p>
    <w:p w14:paraId="2A11D4E9" w14:textId="77777777" w:rsidR="0088022D" w:rsidRDefault="0088022D">
      <w:r>
        <w:t xml:space="preserve">Student Name: ____________________________________ Class </w:t>
      </w:r>
      <w:proofErr w:type="gramStart"/>
      <w:r>
        <w:t>Period:_</w:t>
      </w:r>
      <w:proofErr w:type="gramEnd"/>
      <w:r>
        <w:t>_____  Date: ___________</w:t>
      </w:r>
    </w:p>
    <w:p w14:paraId="0921B502" w14:textId="77777777" w:rsidR="0088022D" w:rsidRDefault="0088022D">
      <w:r>
        <w:t>Computer/Notebook# ______</w:t>
      </w:r>
    </w:p>
    <w:p w14:paraId="6D29B057" w14:textId="77777777" w:rsidR="0088022D" w:rsidRDefault="0088022D">
      <w:pPr>
        <w:rPr>
          <w:b/>
        </w:rPr>
      </w:pPr>
      <w:r w:rsidRPr="0088022D">
        <w:rPr>
          <w:b/>
        </w:rPr>
        <w:t>COURSE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300"/>
        <w:gridCol w:w="2293"/>
        <w:gridCol w:w="3904"/>
      </w:tblGrid>
      <w:tr w:rsidR="0088022D" w:rsidRPr="0088022D" w14:paraId="6BEFEE4A" w14:textId="77777777" w:rsidTr="0088022D">
        <w:tc>
          <w:tcPr>
            <w:tcW w:w="2337" w:type="dxa"/>
          </w:tcPr>
          <w:p w14:paraId="735EF6A8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Course Name</w:t>
            </w:r>
          </w:p>
        </w:tc>
        <w:tc>
          <w:tcPr>
            <w:tcW w:w="2337" w:type="dxa"/>
          </w:tcPr>
          <w:p w14:paraId="1D299161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Computer Science</w:t>
            </w:r>
          </w:p>
        </w:tc>
        <w:tc>
          <w:tcPr>
            <w:tcW w:w="2338" w:type="dxa"/>
          </w:tcPr>
          <w:p w14:paraId="5EBB03F0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Teacher Name</w:t>
            </w:r>
          </w:p>
        </w:tc>
        <w:tc>
          <w:tcPr>
            <w:tcW w:w="2338" w:type="dxa"/>
          </w:tcPr>
          <w:p w14:paraId="4792F5E3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Mr. Ryan Lee</w:t>
            </w:r>
          </w:p>
        </w:tc>
      </w:tr>
      <w:tr w:rsidR="0088022D" w:rsidRPr="0088022D" w14:paraId="0C3527AD" w14:textId="77777777" w:rsidTr="0088022D">
        <w:tc>
          <w:tcPr>
            <w:tcW w:w="2337" w:type="dxa"/>
          </w:tcPr>
          <w:p w14:paraId="6E956B24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School Name</w:t>
            </w:r>
          </w:p>
        </w:tc>
        <w:tc>
          <w:tcPr>
            <w:tcW w:w="2337" w:type="dxa"/>
          </w:tcPr>
          <w:p w14:paraId="753C3165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Cartersville Middle School</w:t>
            </w:r>
          </w:p>
        </w:tc>
        <w:tc>
          <w:tcPr>
            <w:tcW w:w="2338" w:type="dxa"/>
          </w:tcPr>
          <w:p w14:paraId="213FF07F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Teacher Email</w:t>
            </w:r>
          </w:p>
        </w:tc>
        <w:tc>
          <w:tcPr>
            <w:tcW w:w="2338" w:type="dxa"/>
          </w:tcPr>
          <w:p w14:paraId="2CF9F4E8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rlee@cartersvilleschools.org</w:t>
            </w:r>
          </w:p>
        </w:tc>
      </w:tr>
      <w:tr w:rsidR="0088022D" w:rsidRPr="0088022D" w14:paraId="4248ADBB" w14:textId="77777777" w:rsidTr="0088022D">
        <w:tc>
          <w:tcPr>
            <w:tcW w:w="2337" w:type="dxa"/>
          </w:tcPr>
          <w:p w14:paraId="6E3FBE95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School Phone Number</w:t>
            </w:r>
          </w:p>
        </w:tc>
        <w:tc>
          <w:tcPr>
            <w:tcW w:w="2337" w:type="dxa"/>
          </w:tcPr>
          <w:p w14:paraId="1E7F56D0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770-382-3666</w:t>
            </w:r>
          </w:p>
        </w:tc>
        <w:tc>
          <w:tcPr>
            <w:tcW w:w="2338" w:type="dxa"/>
          </w:tcPr>
          <w:p w14:paraId="163226A2" w14:textId="77777777" w:rsidR="0088022D" w:rsidRPr="0088022D" w:rsidRDefault="0088022D">
            <w:pPr>
              <w:rPr>
                <w:b/>
              </w:rPr>
            </w:pPr>
            <w:r w:rsidRPr="0088022D">
              <w:rPr>
                <w:b/>
              </w:rPr>
              <w:t>School Website</w:t>
            </w:r>
          </w:p>
        </w:tc>
        <w:tc>
          <w:tcPr>
            <w:tcW w:w="2338" w:type="dxa"/>
          </w:tcPr>
          <w:p w14:paraId="1D00C9C1" w14:textId="77777777" w:rsidR="0088022D" w:rsidRPr="0088022D" w:rsidRDefault="0088022D">
            <w:pPr>
              <w:rPr>
                <w:i/>
              </w:rPr>
            </w:pPr>
            <w:r w:rsidRPr="0088022D">
              <w:rPr>
                <w:i/>
              </w:rPr>
              <w:t>https://www.cartersvilleschools.org/CMS</w:t>
            </w:r>
          </w:p>
        </w:tc>
      </w:tr>
    </w:tbl>
    <w:p w14:paraId="793DB6BF" w14:textId="77777777" w:rsidR="0088022D" w:rsidRDefault="0088022D"/>
    <w:p w14:paraId="4F98B918" w14:textId="77777777" w:rsidR="0088022D" w:rsidRDefault="0088022D">
      <w:r>
        <w:rPr>
          <w:rFonts w:ascii="Arial" w:hAnsi="Arial" w:cs="Arial"/>
          <w:b/>
          <w:bCs/>
          <w:color w:val="333333"/>
        </w:rPr>
        <w:t>Computer Science (CS) education</w:t>
      </w:r>
      <w:r>
        <w:rPr>
          <w:rFonts w:ascii="Arial" w:hAnsi="Arial" w:cs="Arial"/>
          <w:color w:val="333333"/>
        </w:rPr>
        <w:t xml:space="preserve"> in Georgia is undergoing a transformation from a set of high school electives to a compreh</w:t>
      </w:r>
      <w:r w:rsidR="00B26D15">
        <w:rPr>
          <w:rFonts w:ascii="Arial" w:hAnsi="Arial" w:cs="Arial"/>
          <w:color w:val="333333"/>
        </w:rPr>
        <w:t xml:space="preserve">ensive K-12 discipline.  As </w:t>
      </w:r>
      <w:r>
        <w:rPr>
          <w:rFonts w:ascii="Arial" w:hAnsi="Arial" w:cs="Arial"/>
          <w:color w:val="333333"/>
        </w:rPr>
        <w:t>society experiences a shift into a widespread digital presence and awareness, our education system must also evolve. Students need to graduate with all the tools</w:t>
      </w:r>
      <w:r w:rsidR="00B26D15">
        <w:rPr>
          <w:rFonts w:ascii="Arial" w:hAnsi="Arial" w:cs="Arial"/>
          <w:color w:val="333333"/>
        </w:rPr>
        <w:t xml:space="preserve"> necessary to thrive in society,</w:t>
      </w:r>
      <w:r>
        <w:rPr>
          <w:rFonts w:ascii="Arial" w:hAnsi="Arial" w:cs="Arial"/>
          <w:color w:val="333333"/>
        </w:rPr>
        <w:t xml:space="preserve"> </w:t>
      </w:r>
      <w:r w:rsidR="00B26D15">
        <w:rPr>
          <w:rFonts w:ascii="Arial" w:hAnsi="Arial" w:cs="Arial"/>
          <w:color w:val="333333"/>
        </w:rPr>
        <w:t>which</w:t>
      </w:r>
      <w:r>
        <w:rPr>
          <w:rFonts w:ascii="Arial" w:hAnsi="Arial" w:cs="Arial"/>
          <w:color w:val="333333"/>
        </w:rPr>
        <w:t xml:space="preserve"> include </w:t>
      </w:r>
      <w:r w:rsidR="00B26D15">
        <w:rPr>
          <w:rFonts w:ascii="Arial" w:hAnsi="Arial" w:cs="Arial"/>
          <w:color w:val="333333"/>
        </w:rPr>
        <w:t xml:space="preserve">knowledge in </w:t>
      </w:r>
      <w:r>
        <w:rPr>
          <w:rFonts w:ascii="Arial" w:hAnsi="Arial" w:cs="Arial"/>
          <w:color w:val="333333"/>
        </w:rPr>
        <w:t xml:space="preserve">computer science </w:t>
      </w:r>
      <w:r w:rsidR="00B26D15">
        <w:rPr>
          <w:rFonts w:ascii="Arial" w:hAnsi="Arial" w:cs="Arial"/>
          <w:color w:val="333333"/>
        </w:rPr>
        <w:t>applications</w:t>
      </w:r>
      <w:r>
        <w:rPr>
          <w:rFonts w:ascii="Arial" w:hAnsi="Arial" w:cs="Arial"/>
          <w:color w:val="333333"/>
        </w:rPr>
        <w:t xml:space="preserve">. CS education encompasses ideas such as digital literacy, digital competency, and computational thinking. </w:t>
      </w:r>
      <w:r w:rsidR="00B26D15">
        <w:rPr>
          <w:rFonts w:ascii="Arial" w:hAnsi="Arial" w:cs="Arial"/>
          <w:color w:val="333333"/>
        </w:rPr>
        <w:t xml:space="preserve">This skill set will empower </w:t>
      </w:r>
      <w:r>
        <w:rPr>
          <w:rFonts w:ascii="Arial" w:hAnsi="Arial" w:cs="Arial"/>
          <w:color w:val="333333"/>
        </w:rPr>
        <w:t xml:space="preserve">students to solve many societal challenges and participate effectively in </w:t>
      </w:r>
      <w:r w:rsidR="00B26D15">
        <w:rPr>
          <w:rFonts w:ascii="Arial" w:hAnsi="Arial" w:cs="Arial"/>
          <w:color w:val="333333"/>
        </w:rPr>
        <w:t>today’s</w:t>
      </w:r>
      <w:r>
        <w:rPr>
          <w:rFonts w:ascii="Arial" w:hAnsi="Arial" w:cs="Arial"/>
          <w:color w:val="333333"/>
        </w:rPr>
        <w:t xml:space="preserve"> digital age. </w:t>
      </w:r>
      <w:hyperlink r:id="rId8" w:history="1">
        <w:r>
          <w:rPr>
            <w:rStyle w:val="Hyperlink"/>
          </w:rPr>
          <w:t>https://www.gadoe.org/Pages/Computer-Science.aspx</w:t>
        </w:r>
      </w:hyperlink>
    </w:p>
    <w:p w14:paraId="3101A35D" w14:textId="77777777" w:rsidR="0088022D" w:rsidRDefault="0088022D">
      <w:pPr>
        <w:rPr>
          <w:b/>
        </w:rPr>
      </w:pPr>
      <w:r w:rsidRPr="0088022D">
        <w:rPr>
          <w:b/>
        </w:rPr>
        <w:t>Computer Science Main Ideas – Grades 6 to 8</w:t>
      </w:r>
    </w:p>
    <w:p w14:paraId="26E4F1DD" w14:textId="77777777" w:rsidR="0088022D" w:rsidRPr="0088022D" w:rsidRDefault="0088022D" w:rsidP="0088022D">
      <w:pPr>
        <w:rPr>
          <w:b/>
        </w:rPr>
      </w:pPr>
      <w:r w:rsidRPr="0088022D">
        <w:rPr>
          <w:b/>
          <w:bCs/>
        </w:rPr>
        <w:t>GEORGIA STANDARDS OF EXCELLENCE: COMPUTER SCIENCE</w:t>
      </w:r>
      <w:r w:rsidRPr="0088022D">
        <w:rPr>
          <w:b/>
        </w:rPr>
        <w:t>​</w:t>
      </w:r>
    </w:p>
    <w:p w14:paraId="381F8546" w14:textId="77777777" w:rsidR="0088022D" w:rsidRPr="0088022D" w:rsidRDefault="0088022D" w:rsidP="0088022D">
      <w:pPr>
        <w:pStyle w:val="ListParagraph"/>
        <w:numPr>
          <w:ilvl w:val="0"/>
          <w:numId w:val="1"/>
        </w:numPr>
      </w:pPr>
      <w:r w:rsidRPr="0088022D">
        <w:t>Use technology resources to increase self-direction and self-regulation in learning, including for problem solving and collaboration.​</w:t>
      </w:r>
    </w:p>
    <w:p w14:paraId="2C48AE0A" w14:textId="77777777" w:rsidR="0088022D" w:rsidRPr="0088022D" w:rsidRDefault="0088022D" w:rsidP="0088022D">
      <w:pPr>
        <w:pStyle w:val="ListParagraph"/>
        <w:numPr>
          <w:ilvl w:val="0"/>
          <w:numId w:val="1"/>
        </w:numPr>
      </w:pPr>
      <w:r w:rsidRPr="0088022D">
        <w:t>Understand benefits and risks of digital citizenship and practices safe, responsible, legal, and ethical behavior while using technology tools and resources, especially related to personal information.​</w:t>
      </w:r>
    </w:p>
    <w:p w14:paraId="7B4986C7" w14:textId="77777777" w:rsidR="0088022D" w:rsidRPr="0088022D" w:rsidRDefault="0088022D" w:rsidP="0088022D">
      <w:pPr>
        <w:pStyle w:val="ListParagraph"/>
        <w:numPr>
          <w:ilvl w:val="0"/>
          <w:numId w:val="1"/>
        </w:numPr>
      </w:pPr>
      <w:r w:rsidRPr="0088022D">
        <w:t>Explore computer science and computing-related careers.​</w:t>
      </w:r>
    </w:p>
    <w:p w14:paraId="4EC475A1" w14:textId="77777777" w:rsidR="0088022D" w:rsidRPr="0088022D" w:rsidRDefault="0088022D" w:rsidP="0088022D">
      <w:pPr>
        <w:pStyle w:val="ListParagraph"/>
        <w:numPr>
          <w:ilvl w:val="0"/>
          <w:numId w:val="1"/>
        </w:numPr>
      </w:pPr>
      <w:r w:rsidRPr="0088022D">
        <w:t>Explore the relationship between computer hardware and software. ​</w:t>
      </w:r>
    </w:p>
    <w:p w14:paraId="61E18CB5" w14:textId="77777777" w:rsidR="0088022D" w:rsidRPr="0088022D" w:rsidRDefault="0088022D" w:rsidP="0088022D">
      <w:pPr>
        <w:pStyle w:val="ListParagraph"/>
        <w:numPr>
          <w:ilvl w:val="0"/>
          <w:numId w:val="1"/>
        </w:numPr>
      </w:pPr>
      <w:r w:rsidRPr="0088022D">
        <w:t>Investigate and identify the basic components of computers and networks. ​</w:t>
      </w:r>
    </w:p>
    <w:p w14:paraId="24DFF930" w14:textId="77777777" w:rsidR="0088022D" w:rsidRDefault="0088022D" w:rsidP="0088022D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 w:rsidRPr="0088022D">
        <w:t>Use productivity technology tools (e.g. word processing, spreadsheet, and presentation software) for individual and collaborative writing, communication, and publishing activities.​</w:t>
      </w:r>
    </w:p>
    <w:p w14:paraId="3F675C76" w14:textId="77777777" w:rsidR="003A19D6" w:rsidRDefault="003A19D6" w:rsidP="0088022D">
      <w:r>
        <w:t>PLEASE SIGN BELOW AND RETURN</w:t>
      </w:r>
    </w:p>
    <w:p w14:paraId="7B52F347" w14:textId="77777777" w:rsidR="003A19D6" w:rsidRDefault="003A19D6" w:rsidP="0088022D">
      <w:r>
        <w:t>I have read the syllabus.</w:t>
      </w:r>
    </w:p>
    <w:p w14:paraId="384BF7E2" w14:textId="77777777" w:rsidR="003A19D6" w:rsidRDefault="003A19D6" w:rsidP="0088022D">
      <w:r>
        <w:t>Print Student Name: ________________________________________________Grade:_________ Class Period: _______</w:t>
      </w:r>
    </w:p>
    <w:p w14:paraId="55717423" w14:textId="77777777" w:rsidR="003A19D6" w:rsidRDefault="003A19D6" w:rsidP="0088022D">
      <w:r>
        <w:t>Student Signature: __________________________________________________________________________________</w:t>
      </w:r>
    </w:p>
    <w:p w14:paraId="7C815726" w14:textId="77777777" w:rsidR="003A19D6" w:rsidRDefault="003A19D6" w:rsidP="0088022D">
      <w:r>
        <w:t>Parent/Guardian Signature: _______________________________________________________________ Date: _______</w:t>
      </w:r>
    </w:p>
    <w:p w14:paraId="08F9575A" w14:textId="77777777" w:rsidR="003A19D6" w:rsidRDefault="003A19D6" w:rsidP="0088022D"/>
    <w:p w14:paraId="6098C5A0" w14:textId="77777777" w:rsidR="003A19D6" w:rsidRDefault="003A19D6" w:rsidP="0088022D">
      <w:r>
        <w:t>Additional information to support continued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092"/>
        <w:gridCol w:w="4093"/>
      </w:tblGrid>
      <w:tr w:rsidR="003A19D6" w14:paraId="29186475" w14:textId="77777777" w:rsidTr="003A19D6">
        <w:tc>
          <w:tcPr>
            <w:tcW w:w="2605" w:type="dxa"/>
          </w:tcPr>
          <w:p w14:paraId="5FE2723A" w14:textId="77777777" w:rsidR="003A19D6" w:rsidRDefault="003A19D6" w:rsidP="0088022D">
            <w:r>
              <w:t>Information</w:t>
            </w:r>
          </w:p>
        </w:tc>
        <w:tc>
          <w:tcPr>
            <w:tcW w:w="8185" w:type="dxa"/>
            <w:gridSpan w:val="2"/>
          </w:tcPr>
          <w:p w14:paraId="0D44F284" w14:textId="77777777" w:rsidR="003A19D6" w:rsidRDefault="003A19D6" w:rsidP="003A19D6">
            <w:pPr>
              <w:jc w:val="center"/>
            </w:pPr>
            <w:r>
              <w:t>Parent/Guardian</w:t>
            </w:r>
          </w:p>
        </w:tc>
      </w:tr>
      <w:tr w:rsidR="003A19D6" w14:paraId="49AF141D" w14:textId="77777777" w:rsidTr="003A19D6">
        <w:tc>
          <w:tcPr>
            <w:tcW w:w="2605" w:type="dxa"/>
          </w:tcPr>
          <w:p w14:paraId="27D2A051" w14:textId="77777777" w:rsidR="003A19D6" w:rsidRDefault="003A19D6" w:rsidP="0088022D">
            <w:r>
              <w:t>Print Parent Name</w:t>
            </w:r>
          </w:p>
        </w:tc>
        <w:tc>
          <w:tcPr>
            <w:tcW w:w="8185" w:type="dxa"/>
            <w:gridSpan w:val="2"/>
          </w:tcPr>
          <w:p w14:paraId="565D05A9" w14:textId="77777777" w:rsidR="003A19D6" w:rsidRDefault="003A19D6" w:rsidP="0088022D"/>
        </w:tc>
      </w:tr>
      <w:tr w:rsidR="003A19D6" w14:paraId="4571A96E" w14:textId="77777777" w:rsidTr="00694045">
        <w:tc>
          <w:tcPr>
            <w:tcW w:w="2605" w:type="dxa"/>
          </w:tcPr>
          <w:p w14:paraId="5CA36FB4" w14:textId="77777777" w:rsidR="003A19D6" w:rsidRDefault="003A19D6" w:rsidP="0088022D">
            <w:r>
              <w:t>Cellular/Home Phone No.</w:t>
            </w:r>
          </w:p>
        </w:tc>
        <w:tc>
          <w:tcPr>
            <w:tcW w:w="4092" w:type="dxa"/>
          </w:tcPr>
          <w:p w14:paraId="05013E10" w14:textId="77777777" w:rsidR="003A19D6" w:rsidRDefault="003A19D6" w:rsidP="0088022D">
            <w:r>
              <w:t>Cell:</w:t>
            </w:r>
          </w:p>
        </w:tc>
        <w:tc>
          <w:tcPr>
            <w:tcW w:w="4093" w:type="dxa"/>
          </w:tcPr>
          <w:p w14:paraId="1BB68DFB" w14:textId="77777777" w:rsidR="003A19D6" w:rsidRDefault="003A19D6" w:rsidP="0088022D">
            <w:r>
              <w:t>Home:</w:t>
            </w:r>
          </w:p>
        </w:tc>
      </w:tr>
      <w:tr w:rsidR="003A19D6" w14:paraId="3DA0C9E0" w14:textId="77777777" w:rsidTr="003A19D6">
        <w:tc>
          <w:tcPr>
            <w:tcW w:w="2605" w:type="dxa"/>
          </w:tcPr>
          <w:p w14:paraId="347DB33C" w14:textId="77777777" w:rsidR="003A19D6" w:rsidRDefault="003A19D6" w:rsidP="0088022D">
            <w:r>
              <w:t>Email Address</w:t>
            </w:r>
          </w:p>
        </w:tc>
        <w:tc>
          <w:tcPr>
            <w:tcW w:w="8185" w:type="dxa"/>
            <w:gridSpan w:val="2"/>
          </w:tcPr>
          <w:p w14:paraId="5551C935" w14:textId="77777777" w:rsidR="003A19D6" w:rsidRDefault="003A19D6" w:rsidP="0088022D"/>
        </w:tc>
      </w:tr>
    </w:tbl>
    <w:p w14:paraId="5C6D6520" w14:textId="77777777" w:rsidR="003A19D6" w:rsidRPr="0088022D" w:rsidRDefault="003A19D6" w:rsidP="0088022D"/>
    <w:p w14:paraId="6BCD52CA" w14:textId="77777777" w:rsidR="0088022D" w:rsidRDefault="0088022D"/>
    <w:p w14:paraId="3EEE0B3D" w14:textId="77777777" w:rsidR="00230320" w:rsidRDefault="00230320" w:rsidP="00230320">
      <w:pPr>
        <w:jc w:val="center"/>
      </w:pPr>
      <w:r>
        <w:lastRenderedPageBreak/>
        <w:t>Classroom Expectations</w:t>
      </w:r>
    </w:p>
    <w:p w14:paraId="4D3206BD" w14:textId="77777777" w:rsidR="001D1C96" w:rsidRDefault="001D1C96" w:rsidP="00230320">
      <w:pPr>
        <w:pStyle w:val="ListParagraph"/>
        <w:numPr>
          <w:ilvl w:val="0"/>
          <w:numId w:val="2"/>
        </w:numPr>
        <w:jc w:val="center"/>
        <w:sectPr w:rsidR="001D1C96" w:rsidSect="0088022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3969DD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Be on time and prepared for class every day.</w:t>
      </w:r>
    </w:p>
    <w:p w14:paraId="1C9EF7AA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Listen carefully to instructions.</w:t>
      </w:r>
    </w:p>
    <w:p w14:paraId="198FE6F6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Turn in work on time.</w:t>
      </w:r>
    </w:p>
    <w:p w14:paraId="409C39AB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DO NOT tamper with computer settings.</w:t>
      </w:r>
    </w:p>
    <w:p w14:paraId="445D27D8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Follow all Student Handbook Rules.</w:t>
      </w:r>
    </w:p>
    <w:p w14:paraId="44CE5153" w14:textId="77777777" w:rsidR="00230320" w:rsidRDefault="00230320" w:rsidP="001D1C96">
      <w:pPr>
        <w:pStyle w:val="ListParagraph"/>
        <w:numPr>
          <w:ilvl w:val="0"/>
          <w:numId w:val="2"/>
        </w:numPr>
      </w:pPr>
      <w:r>
        <w:t>Clean computer area and log off prior to leaving class.</w:t>
      </w:r>
    </w:p>
    <w:p w14:paraId="3A12BE69" w14:textId="77777777" w:rsidR="001D1C96" w:rsidRDefault="001D1C96" w:rsidP="001D1C96">
      <w:pPr>
        <w:pStyle w:val="ListParagraph"/>
        <w:numPr>
          <w:ilvl w:val="0"/>
          <w:numId w:val="2"/>
        </w:numPr>
      </w:pPr>
      <w:r>
        <w:t>Place the computer in the correctly numbered slot.</w:t>
      </w:r>
    </w:p>
    <w:p w14:paraId="7C1F9324" w14:textId="77777777" w:rsidR="001D1C96" w:rsidRDefault="001D1C96" w:rsidP="001D1C96">
      <w:pPr>
        <w:pStyle w:val="ListParagraph"/>
        <w:numPr>
          <w:ilvl w:val="0"/>
          <w:numId w:val="2"/>
        </w:numPr>
      </w:pPr>
      <w:r>
        <w:t>Follow all safety rules.</w:t>
      </w:r>
    </w:p>
    <w:p w14:paraId="625CB37A" w14:textId="77777777" w:rsidR="001D1C96" w:rsidRDefault="001D1C96" w:rsidP="001D1C96">
      <w:pPr>
        <w:pStyle w:val="ListParagraph"/>
        <w:numPr>
          <w:ilvl w:val="0"/>
          <w:numId w:val="2"/>
        </w:numPr>
      </w:pPr>
      <w:r>
        <w:t>Do not eat food in the classroom!</w:t>
      </w:r>
    </w:p>
    <w:p w14:paraId="195E42A3" w14:textId="77777777" w:rsidR="001D1C96" w:rsidRDefault="001D1C96" w:rsidP="001D1C96">
      <w:pPr>
        <w:pStyle w:val="ListParagraph"/>
        <w:numPr>
          <w:ilvl w:val="0"/>
          <w:numId w:val="2"/>
        </w:numPr>
      </w:pPr>
      <w:r>
        <w:t>Come to class with a willingness to learn.</w:t>
      </w:r>
    </w:p>
    <w:p w14:paraId="502F2F98" w14:textId="77777777" w:rsidR="001D1C96" w:rsidRDefault="001D1C96" w:rsidP="00230320">
      <w:pPr>
        <w:jc w:val="center"/>
        <w:sectPr w:rsidR="001D1C96" w:rsidSect="001D1C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41C5E4" w14:textId="77777777" w:rsidR="00230320" w:rsidRDefault="00230320" w:rsidP="00230320">
      <w:pPr>
        <w:jc w:val="center"/>
      </w:pPr>
    </w:p>
    <w:p w14:paraId="1F519658" w14:textId="77777777" w:rsidR="00230320" w:rsidRDefault="00230320" w:rsidP="00230320">
      <w:pPr>
        <w:jc w:val="center"/>
      </w:pPr>
    </w:p>
    <w:p w14:paraId="180171A2" w14:textId="77777777" w:rsidR="00230320" w:rsidRDefault="001D1C96" w:rsidP="001D1C96">
      <w:r>
        <w:t>Actions Taken for Problem Behavior or Failure to Follow Procedures</w:t>
      </w:r>
    </w:p>
    <w:p w14:paraId="0A710828" w14:textId="77777777" w:rsidR="001D1C96" w:rsidRDefault="001D1C96" w:rsidP="001D1C96">
      <w:pPr>
        <w:pStyle w:val="ListParagraph"/>
        <w:numPr>
          <w:ilvl w:val="0"/>
          <w:numId w:val="3"/>
        </w:numPr>
      </w:pPr>
      <w:r>
        <w:t>When a student does not follow procedures or demonstrates problem behavior a discipline infraction will be issued.  Consequences for infractions will be as follows:</w:t>
      </w:r>
    </w:p>
    <w:p w14:paraId="2D5291C4" w14:textId="77777777" w:rsidR="001D1C96" w:rsidRDefault="001D1C96" w:rsidP="001D1C96">
      <w:pPr>
        <w:pStyle w:val="ListParagraph"/>
        <w:ind w:firstLine="720"/>
      </w:pPr>
      <w:r>
        <w:t>Infraction 1: Parent Contact</w:t>
      </w:r>
    </w:p>
    <w:p w14:paraId="53AEDEA0" w14:textId="77777777" w:rsidR="001D1C96" w:rsidRDefault="001D1C96" w:rsidP="001D1C96">
      <w:pPr>
        <w:pStyle w:val="ListParagraph"/>
        <w:ind w:firstLine="720"/>
      </w:pPr>
      <w:r>
        <w:t>Infraction 2: Silent Lunch/Parent Contact</w:t>
      </w:r>
    </w:p>
    <w:p w14:paraId="769F7278" w14:textId="77777777" w:rsidR="001D1C96" w:rsidRDefault="001D1C96" w:rsidP="001D1C96">
      <w:pPr>
        <w:pStyle w:val="ListParagraph"/>
        <w:ind w:firstLine="720"/>
      </w:pPr>
      <w:r>
        <w:t>Infraction 3: Team Forum/In-Team Suspension/Parent Contact</w:t>
      </w:r>
    </w:p>
    <w:p w14:paraId="5DF75755" w14:textId="77777777" w:rsidR="001D1C96" w:rsidRDefault="001D1C96" w:rsidP="001D1C96">
      <w:pPr>
        <w:pStyle w:val="ListParagraph"/>
        <w:ind w:firstLine="720"/>
      </w:pPr>
      <w:r>
        <w:t>Infractions 4: Office Referral</w:t>
      </w:r>
    </w:p>
    <w:p w14:paraId="74DE4DE3" w14:textId="77777777" w:rsidR="001D1C96" w:rsidRDefault="001D1C96" w:rsidP="001D1C96">
      <w:pPr>
        <w:pStyle w:val="ListParagraph"/>
        <w:numPr>
          <w:ilvl w:val="0"/>
          <w:numId w:val="3"/>
        </w:numPr>
      </w:pPr>
      <w:r>
        <w:t>Additional even numbered infractions will result in an office referral.</w:t>
      </w:r>
    </w:p>
    <w:p w14:paraId="0F5F00E4" w14:textId="77777777" w:rsidR="001D1C96" w:rsidRDefault="001D1C96" w:rsidP="001D1C96">
      <w:pPr>
        <w:pStyle w:val="ListParagraph"/>
        <w:numPr>
          <w:ilvl w:val="0"/>
          <w:numId w:val="3"/>
        </w:numPr>
      </w:pPr>
      <w:r>
        <w:t>Severe behavior problems as outlined in the Cartersville Middle School Handbook will be referred directly to the office.</w:t>
      </w:r>
    </w:p>
    <w:p w14:paraId="4AB1F562" w14:textId="77777777" w:rsidR="001D1C96" w:rsidRPr="0088022D" w:rsidRDefault="001D1C96" w:rsidP="001D1C96">
      <w:pPr>
        <w:pStyle w:val="ListParagraph"/>
      </w:pPr>
    </w:p>
    <w:sectPr w:rsidR="001D1C96" w:rsidRPr="0088022D" w:rsidSect="001D1C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659"/>
    <w:multiLevelType w:val="hybridMultilevel"/>
    <w:tmpl w:val="8F1A5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5C9C"/>
    <w:multiLevelType w:val="hybridMultilevel"/>
    <w:tmpl w:val="25CE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4574"/>
    <w:multiLevelType w:val="hybridMultilevel"/>
    <w:tmpl w:val="A96C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2D"/>
    <w:rsid w:val="001D1C96"/>
    <w:rsid w:val="00230320"/>
    <w:rsid w:val="00384DC2"/>
    <w:rsid w:val="003A19D6"/>
    <w:rsid w:val="005A686B"/>
    <w:rsid w:val="0088022D"/>
    <w:rsid w:val="00B0124D"/>
    <w:rsid w:val="00B26D15"/>
    <w:rsid w:val="00B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0194"/>
  <w15:chartTrackingRefBased/>
  <w15:docId w15:val="{42175B0E-670A-41BA-A1EA-366B988C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0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oe.org/Pages/Computer-Scienc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B22DE0FA8478AAB77C1DFFFFD04" ma:contentTypeVersion="16" ma:contentTypeDescription="Create a new document." ma:contentTypeScope="" ma:versionID="18e3d418774c8c19c839ebbd020fab11">
  <xsd:schema xmlns:xsd="http://www.w3.org/2001/XMLSchema" xmlns:xs="http://www.w3.org/2001/XMLSchema" xmlns:p="http://schemas.microsoft.com/office/2006/metadata/properties" xmlns:ns1="http://schemas.microsoft.com/sharepoint/v3" xmlns:ns3="0b5af0fd-5682-41d1-b65b-7c790382beef" xmlns:ns4="11ee73d6-8f57-4a0c-9b32-f1088b0fc90c" targetNamespace="http://schemas.microsoft.com/office/2006/metadata/properties" ma:root="true" ma:fieldsID="7f3f64105d283359cf0e073a16b969bc" ns1:_="" ns3:_="" ns4:_="">
    <xsd:import namespace="http://schemas.microsoft.com/sharepoint/v3"/>
    <xsd:import namespace="0b5af0fd-5682-41d1-b65b-7c790382beef"/>
    <xsd:import namespace="11ee73d6-8f57-4a0c-9b32-f1088b0fc9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af0fd-5682-41d1-b65b-7c790382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73d6-8f57-4a0c-9b32-f1088b0fc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C41F0-EC98-4D65-9A4F-DE1FE631D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af0fd-5682-41d1-b65b-7c790382beef"/>
    <ds:schemaRef ds:uri="11ee73d6-8f57-4a0c-9b32-f1088b0fc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E5330-9EBC-4840-983C-44E1F4789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1F054-8344-4733-A4D6-D43E7BAB13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11ee73d6-8f57-4a0c-9b32-f1088b0fc90c"/>
    <ds:schemaRef ds:uri="http://schemas.microsoft.com/office/2006/documentManagement/types"/>
    <ds:schemaRef ds:uri="http://schemas.microsoft.com/office/infopath/2007/PartnerControls"/>
    <ds:schemaRef ds:uri="0b5af0fd-5682-41d1-b65b-7c790382bee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Lee</dc:creator>
  <cp:keywords/>
  <dc:description/>
  <cp:lastModifiedBy>Ryan Lee</cp:lastModifiedBy>
  <cp:revision>2</cp:revision>
  <cp:lastPrinted>2020-08-14T15:31:00Z</cp:lastPrinted>
  <dcterms:created xsi:type="dcterms:W3CDTF">2022-09-13T15:39:00Z</dcterms:created>
  <dcterms:modified xsi:type="dcterms:W3CDTF">2022-09-13T15:39:00Z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0x010100FD7EDB22DE0FA8478AAB77C1DFFFFD04</vt:lpwstr>
  </property>
</Properties>
</file>